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86BE7" w14:textId="03A97979" w:rsidR="00682702" w:rsidRDefault="00033DE5" w:rsidP="00682702">
      <w:pPr>
        <w:spacing w:after="0" w:line="240" w:lineRule="auto"/>
        <w:rPr>
          <w:b/>
          <w:bCs/>
          <w:color w:val="00B0F0"/>
          <w:sz w:val="40"/>
          <w:szCs w:val="40"/>
        </w:rPr>
      </w:pPr>
      <w:r>
        <w:rPr>
          <w:b/>
          <w:bCs/>
          <w:color w:val="00B0F0"/>
          <w:sz w:val="40"/>
          <w:szCs w:val="40"/>
        </w:rPr>
        <w:t>Geograph</w:t>
      </w:r>
      <w:bookmarkStart w:id="0" w:name="_GoBack"/>
      <w:bookmarkEnd w:id="0"/>
      <w:r w:rsidR="00682702" w:rsidRPr="007F46BA">
        <w:rPr>
          <w:b/>
          <w:bCs/>
          <w:color w:val="00B0F0"/>
          <w:sz w:val="40"/>
          <w:szCs w:val="40"/>
        </w:rPr>
        <w:t>y Whole School Overview</w:t>
      </w:r>
    </w:p>
    <w:p w14:paraId="19FB3D37" w14:textId="77777777" w:rsidR="00682702" w:rsidRPr="00A438B0" w:rsidRDefault="00682702" w:rsidP="00682702">
      <w:pPr>
        <w:spacing w:after="0" w:line="240" w:lineRule="auto"/>
        <w:rPr>
          <w:rFonts w:eastAsia="Times New Roman" w:cstheme="minorHAnsi"/>
          <w:color w:val="555555"/>
          <w:sz w:val="20"/>
          <w:szCs w:val="20"/>
          <w:lang w:eastAsia="en-GB"/>
        </w:rPr>
      </w:pPr>
    </w:p>
    <w:tbl>
      <w:tblPr>
        <w:tblStyle w:val="TableGrid"/>
        <w:tblpPr w:leftFromText="180" w:rightFromText="180" w:horzAnchor="margin" w:tblpY="924"/>
        <w:tblW w:w="0" w:type="auto"/>
        <w:tblLook w:val="04A0" w:firstRow="1" w:lastRow="0" w:firstColumn="1" w:lastColumn="0" w:noHBand="0" w:noVBand="1"/>
      </w:tblPr>
      <w:tblGrid>
        <w:gridCol w:w="1242"/>
        <w:gridCol w:w="993"/>
        <w:gridCol w:w="11085"/>
      </w:tblGrid>
      <w:tr w:rsidR="00276A72" w:rsidRPr="003F5DFB" w14:paraId="3287A32C" w14:textId="77777777" w:rsidTr="00033DE5">
        <w:tc>
          <w:tcPr>
            <w:tcW w:w="1242" w:type="dxa"/>
          </w:tcPr>
          <w:p w14:paraId="34507122" w14:textId="77777777" w:rsidR="00276A72" w:rsidRPr="003F5DFB" w:rsidRDefault="00276A72" w:rsidP="00167C65">
            <w:pPr>
              <w:rPr>
                <w:rFonts w:cstheme="minorHAnsi"/>
                <w:b/>
                <w:bCs/>
                <w:color w:val="002060"/>
                <w:sz w:val="20"/>
                <w:szCs w:val="20"/>
              </w:rPr>
            </w:pPr>
            <w:r w:rsidRPr="003F5DFB">
              <w:rPr>
                <w:rFonts w:cstheme="minorHAnsi"/>
                <w:b/>
                <w:bCs/>
                <w:color w:val="002060"/>
                <w:sz w:val="20"/>
                <w:szCs w:val="20"/>
              </w:rPr>
              <w:t xml:space="preserve">Class </w:t>
            </w:r>
          </w:p>
        </w:tc>
        <w:tc>
          <w:tcPr>
            <w:tcW w:w="993" w:type="dxa"/>
          </w:tcPr>
          <w:p w14:paraId="0D10F4B4" w14:textId="77777777" w:rsidR="00276A72" w:rsidRPr="003F5DFB" w:rsidRDefault="00276A72" w:rsidP="00167C65">
            <w:pPr>
              <w:rPr>
                <w:rFonts w:cstheme="minorHAnsi"/>
                <w:b/>
                <w:bCs/>
                <w:color w:val="002060"/>
                <w:sz w:val="20"/>
                <w:szCs w:val="20"/>
              </w:rPr>
            </w:pPr>
            <w:proofErr w:type="spellStart"/>
            <w:r w:rsidRPr="003F5DFB">
              <w:rPr>
                <w:rFonts w:cstheme="minorHAnsi"/>
                <w:b/>
                <w:bCs/>
                <w:color w:val="002060"/>
                <w:sz w:val="20"/>
                <w:szCs w:val="20"/>
              </w:rPr>
              <w:t>YGroup</w:t>
            </w:r>
            <w:proofErr w:type="spellEnd"/>
          </w:p>
        </w:tc>
        <w:tc>
          <w:tcPr>
            <w:tcW w:w="11085" w:type="dxa"/>
          </w:tcPr>
          <w:p w14:paraId="5E885E94" w14:textId="74C43EC2" w:rsidR="00276A72" w:rsidRPr="003F5DFB" w:rsidRDefault="00276A72" w:rsidP="00167C65">
            <w:pPr>
              <w:rPr>
                <w:rFonts w:cstheme="minorHAnsi"/>
                <w:b/>
                <w:bCs/>
                <w:color w:val="002060"/>
                <w:sz w:val="20"/>
                <w:szCs w:val="20"/>
              </w:rPr>
            </w:pPr>
            <w:r>
              <w:rPr>
                <w:rFonts w:cstheme="minorHAnsi"/>
                <w:b/>
                <w:bCs/>
                <w:color w:val="002060"/>
                <w:sz w:val="20"/>
                <w:szCs w:val="20"/>
              </w:rPr>
              <w:t>Project</w:t>
            </w:r>
          </w:p>
        </w:tc>
      </w:tr>
      <w:tr w:rsidR="00276A72" w:rsidRPr="003F5DFB" w14:paraId="52DFFE7F" w14:textId="77777777" w:rsidTr="00033DE5">
        <w:trPr>
          <w:trHeight w:val="447"/>
        </w:trPr>
        <w:tc>
          <w:tcPr>
            <w:tcW w:w="1242" w:type="dxa"/>
          </w:tcPr>
          <w:p w14:paraId="12EFAE69" w14:textId="44ABEF68" w:rsidR="00276A72" w:rsidRPr="003F5DFB" w:rsidRDefault="00276A72" w:rsidP="00167C65">
            <w:pPr>
              <w:rPr>
                <w:rFonts w:cstheme="minorHAnsi"/>
                <w:color w:val="002060"/>
                <w:sz w:val="20"/>
                <w:szCs w:val="20"/>
              </w:rPr>
            </w:pPr>
            <w:r w:rsidRPr="003F5DFB">
              <w:rPr>
                <w:rFonts w:cstheme="minorHAnsi"/>
                <w:color w:val="002060"/>
                <w:sz w:val="20"/>
                <w:szCs w:val="20"/>
              </w:rPr>
              <w:t>Cole</w:t>
            </w:r>
          </w:p>
        </w:tc>
        <w:tc>
          <w:tcPr>
            <w:tcW w:w="993" w:type="dxa"/>
          </w:tcPr>
          <w:p w14:paraId="1002AA32" w14:textId="77777777" w:rsidR="00276A72" w:rsidRPr="003F5DFB" w:rsidRDefault="00276A72" w:rsidP="00167C65">
            <w:pPr>
              <w:rPr>
                <w:rFonts w:cstheme="minorHAnsi"/>
                <w:color w:val="002060"/>
                <w:sz w:val="20"/>
                <w:szCs w:val="20"/>
              </w:rPr>
            </w:pPr>
            <w:r w:rsidRPr="003F5DFB">
              <w:rPr>
                <w:rFonts w:cstheme="minorHAnsi"/>
                <w:color w:val="002060"/>
                <w:sz w:val="20"/>
                <w:szCs w:val="20"/>
              </w:rPr>
              <w:t>YR&amp;1</w:t>
            </w:r>
          </w:p>
        </w:tc>
        <w:tc>
          <w:tcPr>
            <w:tcW w:w="11085" w:type="dxa"/>
          </w:tcPr>
          <w:p w14:paraId="7C0F4E77" w14:textId="77777777" w:rsidR="00276A72" w:rsidRPr="00033DE5" w:rsidRDefault="00276A72" w:rsidP="00167C65">
            <w:pPr>
              <w:rPr>
                <w:rFonts w:cstheme="minorHAnsi"/>
                <w:b/>
                <w:bCs/>
                <w:color w:val="002060"/>
                <w:sz w:val="20"/>
                <w:szCs w:val="20"/>
              </w:rPr>
            </w:pPr>
            <w:r w:rsidRPr="00033DE5">
              <w:rPr>
                <w:rFonts w:cstheme="minorHAnsi"/>
                <w:b/>
                <w:bCs/>
                <w:color w:val="002060"/>
                <w:sz w:val="20"/>
                <w:szCs w:val="20"/>
              </w:rPr>
              <w:t>Bright Lights, Big City</w:t>
            </w:r>
          </w:p>
          <w:p w14:paraId="4F97350B" w14:textId="60581864" w:rsidR="00276A72" w:rsidRPr="00033DE5" w:rsidRDefault="00276A72" w:rsidP="00167C65">
            <w:pPr>
              <w:rPr>
                <w:rFonts w:cstheme="minorHAnsi"/>
                <w:b/>
                <w:bCs/>
                <w:color w:val="002060"/>
                <w:sz w:val="20"/>
                <w:szCs w:val="20"/>
              </w:rPr>
            </w:pPr>
            <w:r w:rsidRPr="00033DE5">
              <w:rPr>
                <w:rFonts w:cstheme="minorHAnsi"/>
                <w:color w:val="303030"/>
                <w:sz w:val="21"/>
                <w:szCs w:val="21"/>
                <w:shd w:val="clear" w:color="auto" w:fill="FFFFFF"/>
              </w:rPr>
              <w:t>This project teaches children about the physical and human characteristics of the United Kingdom, including a detailed exploration of the characteristics and features of the capital city, London.</w:t>
            </w:r>
          </w:p>
        </w:tc>
      </w:tr>
      <w:tr w:rsidR="00276A72" w:rsidRPr="003F5DFB" w14:paraId="5A4F0F3B" w14:textId="77777777" w:rsidTr="00033DE5">
        <w:tc>
          <w:tcPr>
            <w:tcW w:w="1242" w:type="dxa"/>
          </w:tcPr>
          <w:p w14:paraId="218B21AD" w14:textId="2CF79BC4" w:rsidR="00276A72" w:rsidRPr="003F5DFB" w:rsidRDefault="00276A72" w:rsidP="00167C65">
            <w:pPr>
              <w:rPr>
                <w:rFonts w:cstheme="minorHAnsi"/>
                <w:color w:val="002060"/>
                <w:sz w:val="20"/>
                <w:szCs w:val="20"/>
              </w:rPr>
            </w:pPr>
            <w:r w:rsidRPr="003F5DFB">
              <w:rPr>
                <w:rFonts w:cstheme="minorHAnsi"/>
                <w:color w:val="002060"/>
                <w:sz w:val="20"/>
                <w:szCs w:val="20"/>
              </w:rPr>
              <w:t>Brown</w:t>
            </w:r>
          </w:p>
        </w:tc>
        <w:tc>
          <w:tcPr>
            <w:tcW w:w="993" w:type="dxa"/>
          </w:tcPr>
          <w:p w14:paraId="7197C136" w14:textId="0EC8E4F7" w:rsidR="00276A72" w:rsidRPr="003F5DFB" w:rsidRDefault="00276A72" w:rsidP="00167C65">
            <w:pPr>
              <w:rPr>
                <w:rFonts w:cstheme="minorHAnsi"/>
                <w:color w:val="002060"/>
                <w:sz w:val="20"/>
                <w:szCs w:val="20"/>
              </w:rPr>
            </w:pPr>
            <w:r w:rsidRPr="003F5DFB">
              <w:rPr>
                <w:rFonts w:cstheme="minorHAnsi"/>
                <w:color w:val="002060"/>
                <w:sz w:val="20"/>
                <w:szCs w:val="20"/>
              </w:rPr>
              <w:t>Y2&amp;3</w:t>
            </w:r>
          </w:p>
        </w:tc>
        <w:tc>
          <w:tcPr>
            <w:tcW w:w="11085" w:type="dxa"/>
          </w:tcPr>
          <w:p w14:paraId="5C6A3AF9" w14:textId="77777777" w:rsidR="00276A72" w:rsidRPr="00033DE5" w:rsidRDefault="00033DE5" w:rsidP="00167C65">
            <w:pPr>
              <w:rPr>
                <w:rFonts w:cstheme="minorHAnsi"/>
                <w:b/>
                <w:bCs/>
                <w:color w:val="002060"/>
                <w:sz w:val="20"/>
                <w:szCs w:val="20"/>
              </w:rPr>
            </w:pPr>
            <w:r w:rsidRPr="00033DE5">
              <w:rPr>
                <w:rFonts w:cstheme="minorHAnsi"/>
                <w:b/>
                <w:bCs/>
                <w:color w:val="002060"/>
                <w:sz w:val="20"/>
                <w:szCs w:val="20"/>
              </w:rPr>
              <w:t>One Planet, Our World</w:t>
            </w:r>
          </w:p>
          <w:p w14:paraId="4AB27BBE" w14:textId="7F4AF765" w:rsidR="00033DE5" w:rsidRPr="00033DE5" w:rsidRDefault="00033DE5" w:rsidP="00167C65">
            <w:pPr>
              <w:rPr>
                <w:rFonts w:cstheme="minorHAnsi"/>
                <w:b/>
                <w:bCs/>
                <w:color w:val="002060"/>
                <w:sz w:val="20"/>
                <w:szCs w:val="20"/>
              </w:rPr>
            </w:pPr>
            <w:r w:rsidRPr="00033DE5">
              <w:rPr>
                <w:rFonts w:cstheme="minorHAnsi"/>
                <w:color w:val="303030"/>
                <w:sz w:val="21"/>
                <w:szCs w:val="21"/>
                <w:shd w:val="clear" w:color="auto" w:fill="FFFFFF"/>
              </w:rPr>
              <w:t xml:space="preserve">This essential skills and knowledge project </w:t>
            </w:r>
            <w:proofErr w:type="gramStart"/>
            <w:r w:rsidRPr="00033DE5">
              <w:rPr>
                <w:rFonts w:cstheme="minorHAnsi"/>
                <w:color w:val="303030"/>
                <w:sz w:val="21"/>
                <w:szCs w:val="21"/>
                <w:shd w:val="clear" w:color="auto" w:fill="FFFFFF"/>
              </w:rPr>
              <w:t>teaches</w:t>
            </w:r>
            <w:proofErr w:type="gramEnd"/>
            <w:r w:rsidRPr="00033DE5">
              <w:rPr>
                <w:rFonts w:cstheme="minorHAnsi"/>
                <w:color w:val="303030"/>
                <w:sz w:val="21"/>
                <w:szCs w:val="21"/>
                <w:shd w:val="clear" w:color="auto" w:fill="FFFFFF"/>
              </w:rPr>
              <w:t xml:space="preserve"> children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locality.</w:t>
            </w:r>
          </w:p>
        </w:tc>
      </w:tr>
      <w:tr w:rsidR="00276A72" w:rsidRPr="003F5DFB" w14:paraId="0F4A0955" w14:textId="77777777" w:rsidTr="00033DE5">
        <w:tc>
          <w:tcPr>
            <w:tcW w:w="1242" w:type="dxa"/>
          </w:tcPr>
          <w:p w14:paraId="240C0C77" w14:textId="3B6F1698" w:rsidR="00276A72" w:rsidRPr="003F5DFB" w:rsidRDefault="00276A72" w:rsidP="00167C65">
            <w:pPr>
              <w:rPr>
                <w:rFonts w:cstheme="minorHAnsi"/>
                <w:color w:val="002060"/>
                <w:sz w:val="20"/>
                <w:szCs w:val="20"/>
              </w:rPr>
            </w:pPr>
            <w:proofErr w:type="spellStart"/>
            <w:r w:rsidRPr="003F5DFB">
              <w:rPr>
                <w:rFonts w:cstheme="minorHAnsi"/>
                <w:color w:val="002060"/>
                <w:sz w:val="20"/>
                <w:szCs w:val="20"/>
              </w:rPr>
              <w:t>Kolisi</w:t>
            </w:r>
            <w:proofErr w:type="spellEnd"/>
          </w:p>
        </w:tc>
        <w:tc>
          <w:tcPr>
            <w:tcW w:w="993" w:type="dxa"/>
          </w:tcPr>
          <w:p w14:paraId="7D46E9F3" w14:textId="6A9E5475" w:rsidR="00276A72" w:rsidRPr="003F5DFB" w:rsidRDefault="00276A72" w:rsidP="00167C65">
            <w:pPr>
              <w:rPr>
                <w:rFonts w:cstheme="minorHAnsi"/>
                <w:color w:val="002060"/>
                <w:sz w:val="20"/>
                <w:szCs w:val="20"/>
              </w:rPr>
            </w:pPr>
            <w:r w:rsidRPr="003F5DFB">
              <w:rPr>
                <w:rFonts w:cstheme="minorHAnsi"/>
                <w:color w:val="002060"/>
                <w:sz w:val="20"/>
                <w:szCs w:val="20"/>
              </w:rPr>
              <w:t>Y3&amp;4</w:t>
            </w:r>
          </w:p>
        </w:tc>
        <w:tc>
          <w:tcPr>
            <w:tcW w:w="11085" w:type="dxa"/>
          </w:tcPr>
          <w:p w14:paraId="35F7290A" w14:textId="77777777" w:rsidR="00033DE5" w:rsidRPr="00033DE5" w:rsidRDefault="00033DE5" w:rsidP="00033DE5">
            <w:pPr>
              <w:rPr>
                <w:rFonts w:cstheme="minorHAnsi"/>
                <w:b/>
                <w:bCs/>
                <w:color w:val="002060"/>
                <w:sz w:val="20"/>
                <w:szCs w:val="20"/>
              </w:rPr>
            </w:pPr>
            <w:r w:rsidRPr="00033DE5">
              <w:rPr>
                <w:rFonts w:cstheme="minorHAnsi"/>
                <w:b/>
                <w:bCs/>
                <w:color w:val="002060"/>
                <w:sz w:val="20"/>
                <w:szCs w:val="20"/>
              </w:rPr>
              <w:t>One Planet, Our World</w:t>
            </w:r>
          </w:p>
          <w:p w14:paraId="2489FC60" w14:textId="65EE3F5E" w:rsidR="00276A72" w:rsidRPr="00033DE5" w:rsidRDefault="00033DE5" w:rsidP="00033DE5">
            <w:pPr>
              <w:rPr>
                <w:rFonts w:cstheme="minorHAnsi"/>
                <w:b/>
                <w:bCs/>
                <w:color w:val="002060"/>
                <w:sz w:val="20"/>
                <w:szCs w:val="20"/>
              </w:rPr>
            </w:pPr>
            <w:r w:rsidRPr="00033DE5">
              <w:rPr>
                <w:rFonts w:cstheme="minorHAnsi"/>
                <w:color w:val="303030"/>
                <w:sz w:val="21"/>
                <w:szCs w:val="21"/>
                <w:shd w:val="clear" w:color="auto" w:fill="FFFFFF"/>
              </w:rPr>
              <w:t xml:space="preserve">This essential skills and knowledge project </w:t>
            </w:r>
            <w:proofErr w:type="gramStart"/>
            <w:r w:rsidRPr="00033DE5">
              <w:rPr>
                <w:rFonts w:cstheme="minorHAnsi"/>
                <w:color w:val="303030"/>
                <w:sz w:val="21"/>
                <w:szCs w:val="21"/>
                <w:shd w:val="clear" w:color="auto" w:fill="FFFFFF"/>
              </w:rPr>
              <w:t>teaches</w:t>
            </w:r>
            <w:proofErr w:type="gramEnd"/>
            <w:r w:rsidRPr="00033DE5">
              <w:rPr>
                <w:rFonts w:cstheme="minorHAnsi"/>
                <w:color w:val="303030"/>
                <w:sz w:val="21"/>
                <w:szCs w:val="21"/>
                <w:shd w:val="clear" w:color="auto" w:fill="FFFFFF"/>
              </w:rPr>
              <w:t xml:space="preserve"> children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locality.</w:t>
            </w:r>
          </w:p>
        </w:tc>
      </w:tr>
      <w:tr w:rsidR="00276A72" w:rsidRPr="003F5DFB" w14:paraId="5FB7BC86" w14:textId="77777777" w:rsidTr="00033DE5">
        <w:tc>
          <w:tcPr>
            <w:tcW w:w="1242" w:type="dxa"/>
          </w:tcPr>
          <w:p w14:paraId="5A9ACADA" w14:textId="39F8BB72" w:rsidR="00276A72" w:rsidRPr="003F5DFB" w:rsidRDefault="00276A72" w:rsidP="00167C65">
            <w:pPr>
              <w:rPr>
                <w:rFonts w:cstheme="minorHAnsi"/>
                <w:color w:val="002060"/>
                <w:sz w:val="20"/>
                <w:szCs w:val="20"/>
              </w:rPr>
            </w:pPr>
            <w:r w:rsidRPr="003F5DFB">
              <w:rPr>
                <w:rFonts w:cstheme="minorHAnsi"/>
                <w:color w:val="002060"/>
                <w:sz w:val="20"/>
                <w:szCs w:val="20"/>
              </w:rPr>
              <w:t>Nadim</w:t>
            </w:r>
          </w:p>
        </w:tc>
        <w:tc>
          <w:tcPr>
            <w:tcW w:w="993" w:type="dxa"/>
          </w:tcPr>
          <w:p w14:paraId="7F64E934" w14:textId="04671C33" w:rsidR="00276A72" w:rsidRPr="003F5DFB" w:rsidRDefault="00276A72" w:rsidP="00167C65">
            <w:pPr>
              <w:rPr>
                <w:rFonts w:cstheme="minorHAnsi"/>
                <w:color w:val="002060"/>
                <w:sz w:val="20"/>
                <w:szCs w:val="20"/>
              </w:rPr>
            </w:pPr>
            <w:r w:rsidRPr="003F5DFB">
              <w:rPr>
                <w:rFonts w:cstheme="minorHAnsi"/>
                <w:color w:val="002060"/>
                <w:sz w:val="20"/>
                <w:szCs w:val="20"/>
              </w:rPr>
              <w:t>Y4&amp;5</w:t>
            </w:r>
          </w:p>
        </w:tc>
        <w:tc>
          <w:tcPr>
            <w:tcW w:w="11085" w:type="dxa"/>
          </w:tcPr>
          <w:p w14:paraId="46E991FA" w14:textId="77777777" w:rsidR="00033DE5" w:rsidRPr="00033DE5" w:rsidRDefault="00033DE5" w:rsidP="00033DE5">
            <w:pPr>
              <w:rPr>
                <w:rFonts w:cstheme="minorHAnsi"/>
                <w:b/>
                <w:bCs/>
                <w:color w:val="002060"/>
                <w:sz w:val="20"/>
                <w:szCs w:val="20"/>
              </w:rPr>
            </w:pPr>
            <w:r w:rsidRPr="00033DE5">
              <w:rPr>
                <w:rFonts w:cstheme="minorHAnsi"/>
                <w:b/>
                <w:bCs/>
                <w:color w:val="002060"/>
                <w:sz w:val="20"/>
                <w:szCs w:val="20"/>
              </w:rPr>
              <w:t>Interconnected World</w:t>
            </w:r>
          </w:p>
          <w:p w14:paraId="5D537231" w14:textId="0991F9B1" w:rsidR="00276A72" w:rsidRPr="00033DE5" w:rsidRDefault="00033DE5" w:rsidP="00033DE5">
            <w:pPr>
              <w:rPr>
                <w:rFonts w:cstheme="minorHAnsi"/>
                <w:b/>
                <w:bCs/>
                <w:color w:val="002060"/>
                <w:sz w:val="20"/>
                <w:szCs w:val="20"/>
              </w:rPr>
            </w:pPr>
            <w:r w:rsidRPr="00033DE5">
              <w:rPr>
                <w:rFonts w:cstheme="minorHAnsi"/>
                <w:color w:val="303030"/>
                <w:sz w:val="21"/>
                <w:szCs w:val="21"/>
                <w:shd w:val="clear" w:color="auto" w:fill="FFFFFF"/>
              </w:rPr>
              <w:t xml:space="preserve">This essential skills and knowledge project </w:t>
            </w:r>
            <w:proofErr w:type="gramStart"/>
            <w:r w:rsidRPr="00033DE5">
              <w:rPr>
                <w:rFonts w:cstheme="minorHAnsi"/>
                <w:color w:val="303030"/>
                <w:sz w:val="21"/>
                <w:szCs w:val="21"/>
                <w:shd w:val="clear" w:color="auto" w:fill="FFFFFF"/>
              </w:rPr>
              <w:t>teaches</w:t>
            </w:r>
            <w:proofErr w:type="gramEnd"/>
            <w:r w:rsidRPr="00033DE5">
              <w:rPr>
                <w:rFonts w:cstheme="minorHAnsi"/>
                <w:color w:val="303030"/>
                <w:sz w:val="21"/>
                <w:szCs w:val="21"/>
                <w:shd w:val="clear" w:color="auto" w:fill="FFFFFF"/>
              </w:rPr>
              <w:t xml:space="preserve">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tc>
      </w:tr>
      <w:tr w:rsidR="00276A72" w:rsidRPr="003F5DFB" w14:paraId="62BA011B" w14:textId="77777777" w:rsidTr="00033DE5">
        <w:tc>
          <w:tcPr>
            <w:tcW w:w="1242" w:type="dxa"/>
          </w:tcPr>
          <w:p w14:paraId="61D9B53F" w14:textId="7B4515A1" w:rsidR="00276A72" w:rsidRPr="003F5DFB" w:rsidRDefault="00276A72" w:rsidP="00167C65">
            <w:pPr>
              <w:rPr>
                <w:rFonts w:cstheme="minorHAnsi"/>
                <w:color w:val="002060"/>
                <w:sz w:val="20"/>
                <w:szCs w:val="20"/>
              </w:rPr>
            </w:pPr>
            <w:r w:rsidRPr="003F5DFB">
              <w:rPr>
                <w:rFonts w:cstheme="minorHAnsi"/>
                <w:color w:val="002060"/>
                <w:sz w:val="20"/>
                <w:szCs w:val="20"/>
              </w:rPr>
              <w:t>Biles</w:t>
            </w:r>
          </w:p>
        </w:tc>
        <w:tc>
          <w:tcPr>
            <w:tcW w:w="993" w:type="dxa"/>
          </w:tcPr>
          <w:p w14:paraId="780B09ED" w14:textId="65A18856" w:rsidR="00276A72" w:rsidRPr="003F5DFB" w:rsidRDefault="00276A72" w:rsidP="00167C65">
            <w:pPr>
              <w:rPr>
                <w:rFonts w:cstheme="minorHAnsi"/>
                <w:color w:val="002060"/>
                <w:sz w:val="20"/>
                <w:szCs w:val="20"/>
              </w:rPr>
            </w:pPr>
            <w:r w:rsidRPr="003F5DFB">
              <w:rPr>
                <w:rFonts w:cstheme="minorHAnsi"/>
                <w:color w:val="002060"/>
                <w:sz w:val="20"/>
                <w:szCs w:val="20"/>
              </w:rPr>
              <w:t>Y5</w:t>
            </w:r>
          </w:p>
        </w:tc>
        <w:tc>
          <w:tcPr>
            <w:tcW w:w="11085" w:type="dxa"/>
          </w:tcPr>
          <w:p w14:paraId="7AB842CF" w14:textId="77777777" w:rsidR="00276A72" w:rsidRPr="00033DE5" w:rsidRDefault="00033DE5" w:rsidP="00167C65">
            <w:pPr>
              <w:rPr>
                <w:rFonts w:cstheme="minorHAnsi"/>
                <w:b/>
                <w:bCs/>
                <w:color w:val="002060"/>
                <w:sz w:val="20"/>
                <w:szCs w:val="20"/>
              </w:rPr>
            </w:pPr>
            <w:r w:rsidRPr="00033DE5">
              <w:rPr>
                <w:rFonts w:cstheme="minorHAnsi"/>
                <w:b/>
                <w:bCs/>
                <w:color w:val="002060"/>
                <w:sz w:val="20"/>
                <w:szCs w:val="20"/>
              </w:rPr>
              <w:t>Interconnected World</w:t>
            </w:r>
          </w:p>
          <w:p w14:paraId="5A88B358" w14:textId="4015C286" w:rsidR="00033DE5" w:rsidRPr="00033DE5" w:rsidRDefault="00033DE5" w:rsidP="00167C65">
            <w:pPr>
              <w:rPr>
                <w:rFonts w:cstheme="minorHAnsi"/>
                <w:b/>
                <w:bCs/>
                <w:color w:val="002060"/>
                <w:sz w:val="20"/>
                <w:szCs w:val="20"/>
              </w:rPr>
            </w:pPr>
            <w:r w:rsidRPr="00033DE5">
              <w:rPr>
                <w:rFonts w:cstheme="minorHAnsi"/>
                <w:color w:val="303030"/>
                <w:sz w:val="21"/>
                <w:szCs w:val="21"/>
                <w:shd w:val="clear" w:color="auto" w:fill="FFFFFF"/>
              </w:rPr>
              <w:t xml:space="preserve">This essential skills and knowledge project </w:t>
            </w:r>
            <w:proofErr w:type="gramStart"/>
            <w:r w:rsidRPr="00033DE5">
              <w:rPr>
                <w:rFonts w:cstheme="minorHAnsi"/>
                <w:color w:val="303030"/>
                <w:sz w:val="21"/>
                <w:szCs w:val="21"/>
                <w:shd w:val="clear" w:color="auto" w:fill="FFFFFF"/>
              </w:rPr>
              <w:t>teaches</w:t>
            </w:r>
            <w:proofErr w:type="gramEnd"/>
            <w:r w:rsidRPr="00033DE5">
              <w:rPr>
                <w:rFonts w:cstheme="minorHAnsi"/>
                <w:color w:val="303030"/>
                <w:sz w:val="21"/>
                <w:szCs w:val="21"/>
                <w:shd w:val="clear" w:color="auto" w:fill="FFFFFF"/>
              </w:rPr>
              <w:t xml:space="preserve">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tc>
      </w:tr>
      <w:tr w:rsidR="00276A72" w:rsidRPr="003F5DFB" w14:paraId="1D8DAB43" w14:textId="77777777" w:rsidTr="00033DE5">
        <w:tc>
          <w:tcPr>
            <w:tcW w:w="1242" w:type="dxa"/>
          </w:tcPr>
          <w:p w14:paraId="5BCBC2E0" w14:textId="3BBBFEA7" w:rsidR="00276A72" w:rsidRPr="003F5DFB" w:rsidRDefault="00276A72" w:rsidP="00167C65">
            <w:pPr>
              <w:rPr>
                <w:rFonts w:cstheme="minorHAnsi"/>
                <w:color w:val="002060"/>
                <w:sz w:val="20"/>
                <w:szCs w:val="20"/>
              </w:rPr>
            </w:pPr>
            <w:r w:rsidRPr="003F5DFB">
              <w:rPr>
                <w:rFonts w:cstheme="minorHAnsi"/>
                <w:color w:val="002060"/>
                <w:sz w:val="20"/>
                <w:szCs w:val="20"/>
              </w:rPr>
              <w:t>Farah</w:t>
            </w:r>
          </w:p>
        </w:tc>
        <w:tc>
          <w:tcPr>
            <w:tcW w:w="993" w:type="dxa"/>
          </w:tcPr>
          <w:p w14:paraId="32FFEA3C" w14:textId="6377063A" w:rsidR="00276A72" w:rsidRPr="003F5DFB" w:rsidRDefault="00276A72" w:rsidP="00167C65">
            <w:pPr>
              <w:rPr>
                <w:rFonts w:cstheme="minorHAnsi"/>
                <w:color w:val="002060"/>
                <w:sz w:val="20"/>
                <w:szCs w:val="20"/>
              </w:rPr>
            </w:pPr>
            <w:r w:rsidRPr="003F5DFB">
              <w:rPr>
                <w:rFonts w:cstheme="minorHAnsi"/>
                <w:color w:val="002060"/>
                <w:sz w:val="20"/>
                <w:szCs w:val="20"/>
              </w:rPr>
              <w:t>Y6</w:t>
            </w:r>
          </w:p>
        </w:tc>
        <w:tc>
          <w:tcPr>
            <w:tcW w:w="11085" w:type="dxa"/>
          </w:tcPr>
          <w:p w14:paraId="3607A9AE" w14:textId="3C3B8140" w:rsidR="00276A72" w:rsidRPr="00033DE5" w:rsidRDefault="00033DE5" w:rsidP="00167C65">
            <w:pPr>
              <w:rPr>
                <w:rFonts w:cstheme="minorHAnsi"/>
                <w:b/>
                <w:bCs/>
                <w:color w:val="002060"/>
                <w:sz w:val="20"/>
                <w:szCs w:val="20"/>
              </w:rPr>
            </w:pPr>
            <w:r w:rsidRPr="00033DE5">
              <w:rPr>
                <w:rFonts w:cstheme="minorHAnsi"/>
                <w:b/>
                <w:bCs/>
                <w:color w:val="002060"/>
                <w:sz w:val="20"/>
                <w:szCs w:val="20"/>
              </w:rPr>
              <w:t>Our Changing World</w:t>
            </w:r>
          </w:p>
          <w:p w14:paraId="1EC9D7FD" w14:textId="6190EEE8" w:rsidR="00276A72" w:rsidRPr="00033DE5" w:rsidRDefault="00033DE5" w:rsidP="00167C65">
            <w:pPr>
              <w:rPr>
                <w:rFonts w:cstheme="minorHAnsi"/>
                <w:b/>
                <w:bCs/>
                <w:color w:val="002060"/>
                <w:sz w:val="20"/>
                <w:szCs w:val="20"/>
              </w:rPr>
            </w:pPr>
            <w:r w:rsidRPr="00033DE5">
              <w:rPr>
                <w:rFonts w:cstheme="minorHAnsi"/>
                <w:color w:val="303030"/>
                <w:sz w:val="21"/>
                <w:szCs w:val="21"/>
                <w:shd w:val="clear" w:color="auto" w:fill="FFFFFF"/>
              </w:rPr>
              <w:t xml:space="preserve">This essential skills and knowledge project </w:t>
            </w:r>
            <w:proofErr w:type="gramStart"/>
            <w:r w:rsidRPr="00033DE5">
              <w:rPr>
                <w:rFonts w:cstheme="minorHAnsi"/>
                <w:color w:val="303030"/>
                <w:sz w:val="21"/>
                <w:szCs w:val="21"/>
                <w:shd w:val="clear" w:color="auto" w:fill="FFFFFF"/>
              </w:rPr>
              <w:t>revises</w:t>
            </w:r>
            <w:proofErr w:type="gramEnd"/>
            <w:r w:rsidRPr="00033DE5">
              <w:rPr>
                <w:rFonts w:cstheme="minorHAnsi"/>
                <w:color w:val="303030"/>
                <w:sz w:val="21"/>
                <w:szCs w:val="21"/>
                <w:shd w:val="clear" w:color="auto" w:fill="FFFFFF"/>
              </w:rPr>
              <w:t xml:space="preserve"> the features of Earth, time zones and lines of latitude and longitude to pinpoint places on a map. Children find out more about map scales, grid references, contour lines and map symbols. They learn about climate change and the importance of global trade. Children analyse data and carry out fieldwork to find out about local road safety. They study patterns of human settlements and carry out an enquiry to describe local settlement patterns.</w:t>
            </w:r>
          </w:p>
        </w:tc>
      </w:tr>
    </w:tbl>
    <w:p w14:paraId="0F5FCF9E" w14:textId="77777777" w:rsidR="00682702" w:rsidRDefault="00682702" w:rsidP="00682702">
      <w:pPr>
        <w:spacing w:after="0"/>
        <w:rPr>
          <w:b/>
          <w:bCs/>
          <w:color w:val="00B0F0"/>
          <w:sz w:val="40"/>
          <w:szCs w:val="40"/>
        </w:rPr>
      </w:pPr>
    </w:p>
    <w:p w14:paraId="69ACA9E7" w14:textId="77777777" w:rsidR="00682702" w:rsidRDefault="00682702" w:rsidP="00682702">
      <w:pPr>
        <w:spacing w:after="0"/>
        <w:rPr>
          <w:b/>
          <w:bCs/>
          <w:color w:val="00B0F0"/>
          <w:sz w:val="40"/>
          <w:szCs w:val="40"/>
        </w:rPr>
      </w:pPr>
    </w:p>
    <w:p w14:paraId="1FFEEF87" w14:textId="77777777" w:rsidR="00682702" w:rsidRDefault="00682702" w:rsidP="00682702">
      <w:pPr>
        <w:spacing w:after="0"/>
        <w:rPr>
          <w:b/>
          <w:bCs/>
          <w:color w:val="00B0F0"/>
          <w:sz w:val="40"/>
          <w:szCs w:val="40"/>
        </w:rPr>
      </w:pPr>
    </w:p>
    <w:p w14:paraId="18E58CE5" w14:textId="77777777" w:rsidR="00682702" w:rsidRDefault="00682702" w:rsidP="00682702">
      <w:pPr>
        <w:spacing w:after="0"/>
        <w:rPr>
          <w:b/>
          <w:bCs/>
          <w:color w:val="00B0F0"/>
          <w:sz w:val="40"/>
          <w:szCs w:val="40"/>
        </w:rPr>
      </w:pPr>
    </w:p>
    <w:p w14:paraId="1237DFB8" w14:textId="77777777" w:rsidR="00682702" w:rsidRDefault="00682702" w:rsidP="00682702">
      <w:pPr>
        <w:spacing w:after="0"/>
        <w:rPr>
          <w:b/>
          <w:bCs/>
          <w:color w:val="00B0F0"/>
          <w:sz w:val="40"/>
          <w:szCs w:val="40"/>
        </w:rPr>
      </w:pPr>
    </w:p>
    <w:p w14:paraId="1090BB4F" w14:textId="3A6B01A6" w:rsidR="003F5DFB" w:rsidRDefault="003F5DFB"/>
    <w:p w14:paraId="362B2010" w14:textId="2F79C8BA" w:rsidR="00276A72" w:rsidRDefault="00276A72"/>
    <w:p w14:paraId="6E1642E9" w14:textId="6711DF73" w:rsidR="00276A72" w:rsidRDefault="00276A72"/>
    <w:p w14:paraId="33B633E4" w14:textId="6FF187FE" w:rsidR="00276A72" w:rsidRDefault="00276A72"/>
    <w:p w14:paraId="1FFB1722" w14:textId="7EB33091" w:rsidR="00276A72" w:rsidRDefault="00276A72"/>
    <w:p w14:paraId="3B5B13E0" w14:textId="3016531D" w:rsidR="00276A72" w:rsidRDefault="00276A72"/>
    <w:p w14:paraId="637F5819" w14:textId="2763ABBF" w:rsidR="00276A72" w:rsidRDefault="00276A72"/>
    <w:sectPr w:rsidR="00276A72" w:rsidSect="0068270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02"/>
    <w:rsid w:val="00033DE5"/>
    <w:rsid w:val="0008396C"/>
    <w:rsid w:val="000F7B6D"/>
    <w:rsid w:val="00276A72"/>
    <w:rsid w:val="002E4349"/>
    <w:rsid w:val="003A4053"/>
    <w:rsid w:val="003F5DFB"/>
    <w:rsid w:val="004A23F6"/>
    <w:rsid w:val="00682702"/>
    <w:rsid w:val="007F7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CC84"/>
  <w15:chartTrackingRefBased/>
  <w15:docId w15:val="{09B1872D-18FA-4D0A-9F0A-3ACA6749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2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2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827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2702"/>
  </w:style>
  <w:style w:type="character" w:customStyle="1" w:styleId="eop">
    <w:name w:val="eop"/>
    <w:basedOn w:val="DefaultParagraphFont"/>
    <w:rsid w:val="00682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B90C3-ACC1-4CEC-8EE3-E3BC6A0E989D}">
  <ds:schemaRefs>
    <ds:schemaRef ds:uri="http://schemas.microsoft.com/office/2006/metadata/properties"/>
    <ds:schemaRef ds:uri="http://purl.org/dc/elements/1.1/"/>
    <ds:schemaRef ds:uri="http://schemas.microsoft.com/office/2006/documentManagement/types"/>
    <ds:schemaRef ds:uri="http://purl.org/dc/dcmitype/"/>
    <ds:schemaRef ds:uri="7679a3d8-6dcc-48d2-9487-f0252ad6a4ef"/>
    <ds:schemaRef ds:uri="4fab1973-063c-4f4c-a3f3-0a23c4ecee60"/>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90B7371-58AD-4167-9A34-C23A93E13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b1973-063c-4f4c-a3f3-0a23c4ecee60"/>
    <ds:schemaRef ds:uri="7679a3d8-6dcc-48d2-9487-f0252ad6a4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6042FD-BF7D-40CC-AAB0-F168640823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392</Words>
  <Characters>2239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Willetts (St.A)</dc:creator>
  <cp:keywords/>
  <dc:description/>
  <cp:lastModifiedBy>Laura Ellard</cp:lastModifiedBy>
  <cp:revision>3</cp:revision>
  <dcterms:created xsi:type="dcterms:W3CDTF">2023-10-05T16:08:00Z</dcterms:created>
  <dcterms:modified xsi:type="dcterms:W3CDTF">2023-10-11T08:39:00Z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ies>
</file>